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0BAD" w14:textId="77777777" w:rsidR="009621D0" w:rsidRDefault="00D24F60" w:rsidP="00D24F60">
      <w:pPr>
        <w:rPr>
          <w:bCs/>
          <w:color w:val="212121"/>
          <w:sz w:val="24"/>
          <w:szCs w:val="24"/>
          <w:lang w:val="en-US"/>
        </w:rPr>
      </w:pPr>
      <w:r>
        <w:rPr>
          <w:bCs/>
          <w:color w:val="212121"/>
          <w:sz w:val="24"/>
          <w:szCs w:val="24"/>
          <w:lang w:val="en-US"/>
        </w:rPr>
        <w:tab/>
      </w:r>
      <w:r>
        <w:rPr>
          <w:bCs/>
          <w:color w:val="212121"/>
          <w:sz w:val="24"/>
          <w:szCs w:val="24"/>
          <w:lang w:val="en-US"/>
        </w:rPr>
        <w:tab/>
      </w:r>
      <w:r>
        <w:rPr>
          <w:bCs/>
          <w:color w:val="212121"/>
          <w:sz w:val="24"/>
          <w:szCs w:val="24"/>
          <w:lang w:val="en-US"/>
        </w:rPr>
        <w:tab/>
      </w:r>
      <w:r>
        <w:rPr>
          <w:bCs/>
          <w:color w:val="212121"/>
          <w:sz w:val="24"/>
          <w:szCs w:val="24"/>
          <w:lang w:val="en-US"/>
        </w:rPr>
        <w:tab/>
      </w:r>
      <w:r>
        <w:rPr>
          <w:bCs/>
          <w:color w:val="212121"/>
          <w:sz w:val="24"/>
          <w:szCs w:val="24"/>
          <w:lang w:val="en-US"/>
        </w:rPr>
        <w:tab/>
      </w:r>
      <w:r>
        <w:rPr>
          <w:bCs/>
          <w:color w:val="212121"/>
          <w:sz w:val="24"/>
          <w:szCs w:val="24"/>
          <w:lang w:val="en-US"/>
        </w:rPr>
        <w:tab/>
      </w:r>
      <w:r>
        <w:rPr>
          <w:bCs/>
          <w:color w:val="212121"/>
          <w:sz w:val="24"/>
          <w:szCs w:val="24"/>
          <w:lang w:val="en-US"/>
        </w:rPr>
        <w:tab/>
      </w:r>
      <w:r>
        <w:rPr>
          <w:bCs/>
          <w:color w:val="212121"/>
          <w:sz w:val="24"/>
          <w:szCs w:val="24"/>
          <w:lang w:val="en-US"/>
        </w:rPr>
        <w:tab/>
        <w:t xml:space="preserve"> </w:t>
      </w:r>
      <w:r>
        <w:rPr>
          <w:bCs/>
          <w:color w:val="212121"/>
          <w:sz w:val="24"/>
          <w:szCs w:val="24"/>
          <w:lang w:val="en-US"/>
        </w:rPr>
        <w:tab/>
      </w:r>
      <w:r>
        <w:rPr>
          <w:bCs/>
          <w:color w:val="212121"/>
          <w:sz w:val="24"/>
          <w:szCs w:val="24"/>
          <w:lang w:val="en-US"/>
        </w:rPr>
        <w:tab/>
      </w:r>
    </w:p>
    <w:p w14:paraId="4369EDC6" w14:textId="4750815F" w:rsidR="00D24F60" w:rsidRDefault="00272F91" w:rsidP="009621D0">
      <w:pPr>
        <w:jc w:val="right"/>
        <w:rPr>
          <w:bCs/>
          <w:color w:val="212121"/>
          <w:sz w:val="24"/>
          <w:szCs w:val="24"/>
          <w:lang w:val="en-US"/>
        </w:rPr>
      </w:pPr>
      <w:r>
        <w:rPr>
          <w:bCs/>
          <w:color w:val="212121"/>
          <w:sz w:val="24"/>
          <w:szCs w:val="24"/>
          <w:lang w:val="en-US"/>
        </w:rPr>
        <w:t>February 2023</w:t>
      </w:r>
    </w:p>
    <w:p w14:paraId="51D39D92" w14:textId="77777777" w:rsidR="009621D0" w:rsidRDefault="009621D0" w:rsidP="00D24F60">
      <w:pPr>
        <w:rPr>
          <w:bCs/>
          <w:color w:val="212121"/>
          <w:sz w:val="24"/>
          <w:szCs w:val="24"/>
          <w:lang w:val="en-US"/>
        </w:rPr>
      </w:pPr>
    </w:p>
    <w:p w14:paraId="3E50BF4F" w14:textId="76800568" w:rsidR="009621D0" w:rsidRDefault="009621D0" w:rsidP="00D24F60">
      <w:pPr>
        <w:rPr>
          <w:bCs/>
          <w:color w:val="212121"/>
          <w:sz w:val="24"/>
          <w:szCs w:val="24"/>
          <w:lang w:val="en-US"/>
        </w:rPr>
      </w:pPr>
    </w:p>
    <w:p w14:paraId="285C5634" w14:textId="7963C042" w:rsidR="00272F91" w:rsidRDefault="00272F91" w:rsidP="00D24F60">
      <w:pPr>
        <w:rPr>
          <w:bCs/>
          <w:color w:val="212121"/>
          <w:sz w:val="24"/>
          <w:szCs w:val="24"/>
          <w:lang w:val="en-US"/>
        </w:rPr>
      </w:pPr>
    </w:p>
    <w:p w14:paraId="02D3AD19" w14:textId="77777777" w:rsidR="00272F91" w:rsidRDefault="00272F91" w:rsidP="00D24F60">
      <w:pPr>
        <w:rPr>
          <w:bCs/>
          <w:color w:val="212121"/>
          <w:sz w:val="24"/>
          <w:szCs w:val="24"/>
          <w:lang w:val="en-US"/>
        </w:rPr>
      </w:pPr>
    </w:p>
    <w:p w14:paraId="3AC8084D" w14:textId="77777777" w:rsidR="00D24F60" w:rsidRPr="009621D0" w:rsidRDefault="00D24F60" w:rsidP="00D24F60">
      <w:pPr>
        <w:rPr>
          <w:bCs/>
          <w:color w:val="212121"/>
          <w:sz w:val="24"/>
          <w:szCs w:val="24"/>
          <w:lang w:val="en-US"/>
        </w:rPr>
      </w:pPr>
      <w:r w:rsidRPr="00D5062B">
        <w:rPr>
          <w:bCs/>
          <w:color w:val="212121"/>
          <w:sz w:val="24"/>
          <w:szCs w:val="24"/>
          <w:lang w:val="en-US"/>
        </w:rPr>
        <w:t>Dear Patient</w:t>
      </w:r>
    </w:p>
    <w:p w14:paraId="26F33A35" w14:textId="78669EDD" w:rsidR="00D24F60" w:rsidRDefault="00D24F60" w:rsidP="00D24F60">
      <w:pPr>
        <w:jc w:val="center"/>
        <w:rPr>
          <w:color w:val="212121"/>
        </w:rPr>
      </w:pPr>
      <w:r>
        <w:rPr>
          <w:b/>
          <w:bCs/>
          <w:color w:val="212121"/>
          <w:sz w:val="24"/>
          <w:szCs w:val="24"/>
          <w:lang w:val="en-US"/>
        </w:rPr>
        <w:t xml:space="preserve">Re: Repeat Electronic Dispensing </w:t>
      </w:r>
      <w:r w:rsidR="00272F91">
        <w:rPr>
          <w:b/>
          <w:bCs/>
          <w:color w:val="212121"/>
          <w:sz w:val="24"/>
          <w:szCs w:val="24"/>
          <w:lang w:val="en-US"/>
        </w:rPr>
        <w:t>(</w:t>
      </w:r>
      <w:proofErr w:type="spellStart"/>
      <w:r w:rsidR="00272F91">
        <w:rPr>
          <w:b/>
          <w:bCs/>
          <w:color w:val="212121"/>
          <w:sz w:val="24"/>
          <w:szCs w:val="24"/>
          <w:lang w:val="en-US"/>
        </w:rPr>
        <w:t>eRD</w:t>
      </w:r>
      <w:proofErr w:type="spellEnd"/>
      <w:r w:rsidR="00272F91">
        <w:rPr>
          <w:b/>
          <w:bCs/>
          <w:color w:val="212121"/>
          <w:sz w:val="24"/>
          <w:szCs w:val="24"/>
          <w:lang w:val="en-US"/>
        </w:rPr>
        <w:t xml:space="preserve">) </w:t>
      </w:r>
      <w:r>
        <w:rPr>
          <w:b/>
          <w:bCs/>
          <w:color w:val="212121"/>
          <w:sz w:val="24"/>
          <w:szCs w:val="24"/>
          <w:lang w:val="en-US"/>
        </w:rPr>
        <w:t>Prescriptions Service</w:t>
      </w:r>
    </w:p>
    <w:p w14:paraId="5C0CBAA0" w14:textId="77777777" w:rsidR="00D24F60" w:rsidRDefault="00D24F60" w:rsidP="00D24F60">
      <w:pPr>
        <w:rPr>
          <w:color w:val="212121"/>
        </w:rPr>
      </w:pPr>
      <w:r>
        <w:rPr>
          <w:b/>
          <w:bCs/>
          <w:color w:val="212121"/>
          <w:sz w:val="24"/>
          <w:szCs w:val="24"/>
          <w:lang w:val="en-US"/>
        </w:rPr>
        <w:t> </w:t>
      </w:r>
    </w:p>
    <w:p w14:paraId="6F606EE1" w14:textId="7A6AB990" w:rsidR="00D24F60" w:rsidRDefault="00272F91" w:rsidP="009621D0">
      <w:pPr>
        <w:jc w:val="both"/>
        <w:rPr>
          <w:b/>
          <w:bCs/>
          <w:color w:val="212121"/>
          <w:sz w:val="24"/>
          <w:szCs w:val="24"/>
          <w:lang w:val="en-US"/>
        </w:rPr>
      </w:pPr>
      <w:r>
        <w:rPr>
          <w:color w:val="212121"/>
          <w:sz w:val="24"/>
          <w:szCs w:val="24"/>
          <w:lang w:val="en-US"/>
        </w:rPr>
        <w:t>We are changing the way we issue your regular medication.</w:t>
      </w:r>
      <w:r w:rsidR="00D24F60">
        <w:rPr>
          <w:color w:val="212121"/>
          <w:sz w:val="24"/>
          <w:szCs w:val="24"/>
          <w:lang w:val="en-US"/>
        </w:rPr>
        <w:t xml:space="preserve"> </w:t>
      </w:r>
      <w:r>
        <w:rPr>
          <w:color w:val="212121"/>
          <w:sz w:val="24"/>
          <w:szCs w:val="24"/>
          <w:lang w:val="en-US"/>
        </w:rPr>
        <w:t>We</w:t>
      </w:r>
      <w:r w:rsidR="00D24F60">
        <w:rPr>
          <w:color w:val="212121"/>
          <w:sz w:val="24"/>
          <w:szCs w:val="24"/>
          <w:lang w:val="en-US"/>
        </w:rPr>
        <w:t xml:space="preserve"> will issue a </w:t>
      </w:r>
      <w:r w:rsidR="00D24F60">
        <w:rPr>
          <w:b/>
          <w:bCs/>
          <w:color w:val="212121"/>
          <w:sz w:val="24"/>
          <w:szCs w:val="24"/>
          <w:lang w:val="en-US"/>
        </w:rPr>
        <w:t>repeat dispensing</w:t>
      </w:r>
      <w:r w:rsidR="00D24F60">
        <w:rPr>
          <w:color w:val="212121"/>
          <w:sz w:val="24"/>
          <w:szCs w:val="24"/>
          <w:lang w:val="en-US"/>
        </w:rPr>
        <w:t xml:space="preserve"> prescription which will have a number of prescription issues on it </w:t>
      </w:r>
      <w:proofErr w:type="gramStart"/>
      <w:r w:rsidR="00D24F60">
        <w:rPr>
          <w:color w:val="212121"/>
          <w:sz w:val="24"/>
          <w:szCs w:val="24"/>
          <w:lang w:val="en-US"/>
        </w:rPr>
        <w:t>e.g.</w:t>
      </w:r>
      <w:proofErr w:type="gramEnd"/>
      <w:r w:rsidR="00D24F60">
        <w:rPr>
          <w:color w:val="212121"/>
          <w:sz w:val="24"/>
          <w:szCs w:val="24"/>
          <w:lang w:val="en-US"/>
        </w:rPr>
        <w:t xml:space="preserve"> a minimum of 3 months of medication to be collected monthly. This “batch” of prescriptions will be sent electronically to your existing nominated pharmacy. </w:t>
      </w:r>
      <w:r w:rsidR="00D24F60">
        <w:rPr>
          <w:b/>
          <w:bCs/>
          <w:color w:val="212121"/>
          <w:sz w:val="24"/>
          <w:szCs w:val="24"/>
          <w:lang w:val="en-US"/>
        </w:rPr>
        <w:t xml:space="preserve">This means that you simply collect your regular medication from your usual pharmacy </w:t>
      </w:r>
      <w:r>
        <w:rPr>
          <w:b/>
          <w:bCs/>
          <w:color w:val="212121"/>
          <w:sz w:val="24"/>
          <w:szCs w:val="24"/>
          <w:lang w:val="en-US"/>
        </w:rPr>
        <w:t xml:space="preserve">each month </w:t>
      </w:r>
      <w:r w:rsidR="00D24F60">
        <w:rPr>
          <w:b/>
          <w:bCs/>
          <w:color w:val="212121"/>
          <w:sz w:val="24"/>
          <w:szCs w:val="24"/>
          <w:lang w:val="en-US"/>
        </w:rPr>
        <w:t xml:space="preserve">without having to order it each month. </w:t>
      </w:r>
    </w:p>
    <w:p w14:paraId="618A9703" w14:textId="77777777" w:rsidR="00D24F60" w:rsidRDefault="00D24F60" w:rsidP="009621D0">
      <w:pPr>
        <w:jc w:val="both"/>
        <w:rPr>
          <w:color w:val="212121"/>
        </w:rPr>
      </w:pPr>
    </w:p>
    <w:p w14:paraId="1CD02FE0" w14:textId="77777777" w:rsidR="00D24F60" w:rsidRDefault="00D24F60" w:rsidP="009621D0">
      <w:pPr>
        <w:jc w:val="both"/>
        <w:rPr>
          <w:color w:val="212121"/>
          <w:sz w:val="24"/>
          <w:szCs w:val="24"/>
          <w:lang w:val="en-US"/>
        </w:rPr>
      </w:pPr>
      <w:r>
        <w:rPr>
          <w:color w:val="212121"/>
          <w:sz w:val="24"/>
          <w:szCs w:val="24"/>
          <w:lang w:val="en-US"/>
        </w:rPr>
        <w:t>If you wish to change your pharmacy later; you can ask the new pharmacy to set your nomination with them. Your regular medication will then be available at that pharmacy.</w:t>
      </w:r>
    </w:p>
    <w:p w14:paraId="79C9596C" w14:textId="77777777" w:rsidR="00D24F60" w:rsidRDefault="00D24F60" w:rsidP="009621D0">
      <w:pPr>
        <w:jc w:val="both"/>
        <w:rPr>
          <w:color w:val="212121"/>
        </w:rPr>
      </w:pPr>
    </w:p>
    <w:p w14:paraId="3C787527" w14:textId="0D364D85" w:rsidR="00D24F60" w:rsidRDefault="00D24F60" w:rsidP="009621D0">
      <w:pPr>
        <w:jc w:val="both"/>
        <w:rPr>
          <w:color w:val="212121"/>
          <w:sz w:val="24"/>
          <w:szCs w:val="24"/>
          <w:lang w:val="en-US"/>
        </w:rPr>
      </w:pPr>
      <w:r>
        <w:rPr>
          <w:color w:val="212121"/>
          <w:sz w:val="24"/>
          <w:szCs w:val="24"/>
          <w:lang w:val="en-US"/>
        </w:rPr>
        <w:t xml:space="preserve">When your pharmacy supplies your last electronic repeat prescription, they will inform you. You will then have to contact your GP practice to ask for another set of electronic repeat prescriptions. You may need a review before another batch of electronic repeat dispensing prescription is </w:t>
      </w:r>
      <w:proofErr w:type="spellStart"/>
      <w:r>
        <w:rPr>
          <w:color w:val="212121"/>
          <w:sz w:val="24"/>
          <w:szCs w:val="24"/>
          <w:lang w:val="en-US"/>
        </w:rPr>
        <w:t>authorised</w:t>
      </w:r>
      <w:proofErr w:type="spellEnd"/>
      <w:r>
        <w:rPr>
          <w:color w:val="212121"/>
          <w:sz w:val="24"/>
          <w:szCs w:val="24"/>
          <w:lang w:val="en-US"/>
        </w:rPr>
        <w:t>.</w:t>
      </w:r>
    </w:p>
    <w:p w14:paraId="743328D0" w14:textId="77777777" w:rsidR="00D24F60" w:rsidRDefault="00D24F60" w:rsidP="009621D0">
      <w:pPr>
        <w:jc w:val="both"/>
        <w:rPr>
          <w:color w:val="212121"/>
        </w:rPr>
      </w:pPr>
    </w:p>
    <w:p w14:paraId="69B1B6FC" w14:textId="77777777" w:rsidR="00D24F60" w:rsidRDefault="00D24F60" w:rsidP="009621D0">
      <w:pPr>
        <w:jc w:val="both"/>
        <w:rPr>
          <w:color w:val="212121"/>
          <w:sz w:val="24"/>
          <w:szCs w:val="24"/>
          <w:lang w:val="en-US"/>
        </w:rPr>
      </w:pPr>
      <w:r>
        <w:rPr>
          <w:color w:val="212121"/>
          <w:sz w:val="24"/>
          <w:szCs w:val="24"/>
          <w:lang w:val="en-US"/>
        </w:rPr>
        <w:t>It is important to let your pharmacist know if you are taking any other medicines or if your medical condition changes. If you have any questions about your medicines, ask at the pharmacy, they will be happy to help you.</w:t>
      </w:r>
    </w:p>
    <w:p w14:paraId="61C5D276" w14:textId="77777777" w:rsidR="00D24F60" w:rsidRDefault="00D24F60" w:rsidP="009621D0">
      <w:pPr>
        <w:jc w:val="both"/>
        <w:rPr>
          <w:color w:val="212121"/>
        </w:rPr>
      </w:pPr>
    </w:p>
    <w:p w14:paraId="7D27EECD" w14:textId="1468C9F9" w:rsidR="00D24F60" w:rsidRDefault="00272F91" w:rsidP="009621D0">
      <w:pPr>
        <w:jc w:val="both"/>
        <w:rPr>
          <w:color w:val="212121"/>
          <w:sz w:val="24"/>
          <w:szCs w:val="24"/>
          <w:lang w:val="en-US"/>
        </w:rPr>
      </w:pPr>
      <w:r>
        <w:rPr>
          <w:color w:val="212121"/>
          <w:sz w:val="24"/>
          <w:szCs w:val="24"/>
          <w:lang w:val="en-US"/>
        </w:rPr>
        <w:t>You</w:t>
      </w:r>
      <w:r w:rsidR="00D24F60">
        <w:rPr>
          <w:color w:val="212121"/>
          <w:sz w:val="24"/>
          <w:szCs w:val="24"/>
          <w:lang w:val="en-US"/>
        </w:rPr>
        <w:t xml:space="preserve"> do not need to do anything as the practice has set this up for you using your current preferred pharmacy, however if you feel this is not suitable or you have any concerns or questions regarding this </w:t>
      </w:r>
      <w:proofErr w:type="gramStart"/>
      <w:r w:rsidR="00D24F60">
        <w:rPr>
          <w:color w:val="212121"/>
          <w:sz w:val="24"/>
          <w:szCs w:val="24"/>
          <w:lang w:val="en-US"/>
        </w:rPr>
        <w:t>change</w:t>
      </w:r>
      <w:proofErr w:type="gramEnd"/>
      <w:r w:rsidR="00D24F60">
        <w:rPr>
          <w:color w:val="212121"/>
          <w:sz w:val="24"/>
          <w:szCs w:val="24"/>
          <w:lang w:val="en-US"/>
        </w:rPr>
        <w:t xml:space="preserve"> please contact the surgery as soon as possible.</w:t>
      </w:r>
    </w:p>
    <w:p w14:paraId="00012AEF" w14:textId="77777777" w:rsidR="00D24F60" w:rsidRDefault="00D24F60" w:rsidP="009621D0">
      <w:pPr>
        <w:jc w:val="both"/>
        <w:rPr>
          <w:b/>
          <w:bCs/>
          <w:color w:val="212121"/>
          <w:sz w:val="24"/>
          <w:szCs w:val="24"/>
          <w:lang w:val="en-US"/>
        </w:rPr>
      </w:pPr>
    </w:p>
    <w:p w14:paraId="47D8BB10" w14:textId="77777777" w:rsidR="00D24F60" w:rsidRDefault="00D24F60" w:rsidP="009621D0">
      <w:pPr>
        <w:jc w:val="both"/>
        <w:rPr>
          <w:b/>
          <w:bCs/>
          <w:color w:val="212121"/>
          <w:sz w:val="24"/>
          <w:szCs w:val="24"/>
          <w:lang w:val="en-US"/>
        </w:rPr>
      </w:pPr>
      <w:r>
        <w:rPr>
          <w:b/>
          <w:bCs/>
          <w:color w:val="212121"/>
          <w:sz w:val="24"/>
          <w:szCs w:val="24"/>
          <w:lang w:val="en-US"/>
        </w:rPr>
        <w:t>For further information and a step by step guide as to how this works please refer to the next page.</w:t>
      </w:r>
    </w:p>
    <w:p w14:paraId="608D1D0B" w14:textId="77777777" w:rsidR="00D24F60" w:rsidRDefault="00D24F60" w:rsidP="009621D0">
      <w:pPr>
        <w:jc w:val="both"/>
        <w:rPr>
          <w:b/>
          <w:bCs/>
          <w:color w:val="212121"/>
          <w:sz w:val="24"/>
          <w:szCs w:val="24"/>
          <w:lang w:val="en-US"/>
        </w:rPr>
      </w:pPr>
    </w:p>
    <w:p w14:paraId="20A01A98" w14:textId="77777777" w:rsidR="00D24F60" w:rsidRDefault="00D24F60" w:rsidP="009621D0">
      <w:pPr>
        <w:jc w:val="both"/>
        <w:rPr>
          <w:b/>
          <w:bCs/>
          <w:color w:val="212121"/>
          <w:sz w:val="24"/>
          <w:szCs w:val="24"/>
          <w:lang w:val="en-US"/>
        </w:rPr>
      </w:pPr>
      <w:r>
        <w:rPr>
          <w:b/>
          <w:bCs/>
          <w:color w:val="212121"/>
          <w:sz w:val="24"/>
          <w:szCs w:val="24"/>
          <w:lang w:val="en-US"/>
        </w:rPr>
        <w:t xml:space="preserve">Should you have any questions or concerns please do contact </w:t>
      </w:r>
      <w:r w:rsidR="009621D0">
        <w:rPr>
          <w:b/>
          <w:bCs/>
          <w:color w:val="212121"/>
          <w:sz w:val="24"/>
          <w:szCs w:val="24"/>
          <w:lang w:val="en-US"/>
        </w:rPr>
        <w:t>us</w:t>
      </w:r>
      <w:r>
        <w:rPr>
          <w:b/>
          <w:bCs/>
          <w:color w:val="212121"/>
          <w:sz w:val="24"/>
          <w:szCs w:val="24"/>
          <w:lang w:val="en-US"/>
        </w:rPr>
        <w:t>.</w:t>
      </w:r>
    </w:p>
    <w:p w14:paraId="39290CC4" w14:textId="77777777" w:rsidR="00D24F60" w:rsidRDefault="00D24F60" w:rsidP="009621D0">
      <w:pPr>
        <w:jc w:val="both"/>
        <w:rPr>
          <w:b/>
          <w:bCs/>
          <w:color w:val="212121"/>
          <w:sz w:val="24"/>
          <w:szCs w:val="24"/>
          <w:lang w:val="en-US"/>
        </w:rPr>
      </w:pPr>
    </w:p>
    <w:p w14:paraId="76DB82FB" w14:textId="77777777" w:rsidR="00D24F60" w:rsidRDefault="00D24F60" w:rsidP="009621D0">
      <w:pPr>
        <w:jc w:val="both"/>
        <w:rPr>
          <w:b/>
          <w:bCs/>
          <w:color w:val="212121"/>
          <w:sz w:val="24"/>
          <w:szCs w:val="24"/>
          <w:lang w:val="en-US"/>
        </w:rPr>
      </w:pPr>
      <w:r>
        <w:rPr>
          <w:b/>
          <w:bCs/>
          <w:color w:val="212121"/>
          <w:sz w:val="24"/>
          <w:szCs w:val="24"/>
          <w:lang w:val="en-US"/>
        </w:rPr>
        <w:t>Kind Regards</w:t>
      </w:r>
    </w:p>
    <w:p w14:paraId="5E3CD7D5" w14:textId="10726041" w:rsidR="00D24F60" w:rsidRDefault="009621D0" w:rsidP="009621D0">
      <w:pPr>
        <w:jc w:val="both"/>
        <w:rPr>
          <w:b/>
          <w:bCs/>
          <w:color w:val="212121"/>
          <w:sz w:val="24"/>
          <w:szCs w:val="24"/>
          <w:lang w:val="en-US"/>
        </w:rPr>
      </w:pPr>
      <w:r>
        <w:rPr>
          <w:b/>
          <w:bCs/>
          <w:color w:val="212121"/>
          <w:sz w:val="24"/>
          <w:szCs w:val="24"/>
          <w:lang w:val="en-US"/>
        </w:rPr>
        <w:t>King George</w:t>
      </w:r>
      <w:r w:rsidR="00272F91">
        <w:rPr>
          <w:b/>
          <w:bCs/>
          <w:color w:val="212121"/>
          <w:sz w:val="24"/>
          <w:szCs w:val="24"/>
          <w:lang w:val="en-US"/>
        </w:rPr>
        <w:t xml:space="preserve"> &amp; Manor House</w:t>
      </w:r>
      <w:r>
        <w:rPr>
          <w:b/>
          <w:bCs/>
          <w:color w:val="212121"/>
          <w:sz w:val="24"/>
          <w:szCs w:val="24"/>
          <w:lang w:val="en-US"/>
        </w:rPr>
        <w:t xml:space="preserve"> Surger</w:t>
      </w:r>
      <w:r w:rsidR="00272F91">
        <w:rPr>
          <w:b/>
          <w:bCs/>
          <w:color w:val="212121"/>
          <w:sz w:val="24"/>
          <w:szCs w:val="24"/>
          <w:lang w:val="en-US"/>
        </w:rPr>
        <w:t>ies</w:t>
      </w:r>
    </w:p>
    <w:p w14:paraId="5F3101EF" w14:textId="77777777" w:rsidR="00D24F60" w:rsidRDefault="00D24F60" w:rsidP="009621D0">
      <w:pPr>
        <w:jc w:val="both"/>
        <w:rPr>
          <w:b/>
          <w:bCs/>
          <w:color w:val="212121"/>
          <w:sz w:val="24"/>
          <w:szCs w:val="24"/>
          <w:lang w:val="en-US"/>
        </w:rPr>
      </w:pPr>
    </w:p>
    <w:p w14:paraId="76241BD1" w14:textId="77777777" w:rsidR="00D24F60" w:rsidRDefault="00D24F60" w:rsidP="00D24F60">
      <w:pPr>
        <w:rPr>
          <w:b/>
          <w:bCs/>
          <w:color w:val="212121"/>
          <w:sz w:val="24"/>
          <w:szCs w:val="24"/>
          <w:lang w:val="en-US"/>
        </w:rPr>
      </w:pPr>
    </w:p>
    <w:p w14:paraId="624C13A4" w14:textId="77777777" w:rsidR="00D24F60" w:rsidRDefault="00D24F60" w:rsidP="00D24F60">
      <w:pPr>
        <w:rPr>
          <w:b/>
          <w:bCs/>
          <w:color w:val="212121"/>
          <w:sz w:val="24"/>
          <w:szCs w:val="24"/>
          <w:lang w:val="en-US"/>
        </w:rPr>
      </w:pPr>
    </w:p>
    <w:p w14:paraId="1B9A5804" w14:textId="77777777" w:rsidR="00D24F60" w:rsidRDefault="00D24F60" w:rsidP="00D24F60">
      <w:pPr>
        <w:rPr>
          <w:b/>
          <w:bCs/>
          <w:color w:val="212121"/>
          <w:sz w:val="24"/>
          <w:szCs w:val="24"/>
          <w:lang w:val="en-US"/>
        </w:rPr>
      </w:pPr>
    </w:p>
    <w:p w14:paraId="0B2F5857" w14:textId="77777777" w:rsidR="009621D0" w:rsidRDefault="009621D0" w:rsidP="00D24F60">
      <w:pPr>
        <w:rPr>
          <w:b/>
          <w:bCs/>
          <w:color w:val="212121"/>
          <w:sz w:val="24"/>
          <w:szCs w:val="24"/>
          <w:lang w:val="en-US"/>
        </w:rPr>
      </w:pPr>
    </w:p>
    <w:p w14:paraId="325CAEA3" w14:textId="77777777" w:rsidR="009621D0" w:rsidRDefault="009621D0" w:rsidP="00D24F60">
      <w:pPr>
        <w:rPr>
          <w:b/>
          <w:bCs/>
          <w:color w:val="212121"/>
          <w:sz w:val="24"/>
          <w:szCs w:val="24"/>
          <w:lang w:val="en-US"/>
        </w:rPr>
      </w:pPr>
    </w:p>
    <w:p w14:paraId="28A4836D" w14:textId="131917EC" w:rsidR="009621D0" w:rsidRDefault="009621D0" w:rsidP="00D24F60">
      <w:pPr>
        <w:rPr>
          <w:b/>
          <w:bCs/>
          <w:color w:val="212121"/>
          <w:sz w:val="24"/>
          <w:szCs w:val="24"/>
          <w:lang w:val="en-US"/>
        </w:rPr>
      </w:pPr>
    </w:p>
    <w:p w14:paraId="44B770A2" w14:textId="77777777" w:rsidR="00272F91" w:rsidRDefault="00272F91" w:rsidP="00D24F60">
      <w:pPr>
        <w:rPr>
          <w:b/>
          <w:bCs/>
          <w:color w:val="212121"/>
          <w:sz w:val="24"/>
          <w:szCs w:val="24"/>
          <w:lang w:val="en-US"/>
        </w:rPr>
      </w:pPr>
    </w:p>
    <w:p w14:paraId="4A52A8C4" w14:textId="77777777" w:rsidR="00D24F60" w:rsidRDefault="00D24F60" w:rsidP="00D24F60">
      <w:pPr>
        <w:rPr>
          <w:b/>
          <w:bCs/>
          <w:color w:val="212121"/>
          <w:sz w:val="24"/>
          <w:szCs w:val="24"/>
          <w:lang w:val="en-US"/>
        </w:rPr>
      </w:pPr>
    </w:p>
    <w:p w14:paraId="60213B92" w14:textId="77777777" w:rsidR="009621D0" w:rsidRDefault="009621D0" w:rsidP="00D24F60">
      <w:pPr>
        <w:rPr>
          <w:b/>
          <w:bCs/>
          <w:color w:val="212121"/>
          <w:sz w:val="24"/>
          <w:szCs w:val="24"/>
          <w:lang w:val="en-US"/>
        </w:rPr>
      </w:pPr>
    </w:p>
    <w:p w14:paraId="75F73E1B" w14:textId="32C2EC86" w:rsidR="00D24F60" w:rsidRDefault="00D24F60" w:rsidP="00D24F60">
      <w:pPr>
        <w:jc w:val="center"/>
        <w:rPr>
          <w:b/>
          <w:bCs/>
          <w:color w:val="212121"/>
          <w:sz w:val="24"/>
          <w:szCs w:val="24"/>
          <w:lang w:val="en-US"/>
        </w:rPr>
      </w:pPr>
      <w:r>
        <w:rPr>
          <w:b/>
          <w:bCs/>
          <w:color w:val="212121"/>
          <w:sz w:val="24"/>
          <w:szCs w:val="24"/>
          <w:lang w:val="en-US"/>
        </w:rPr>
        <w:t>STEP BY STEP GUIDE TO HOW TO OBTAIN YOUR MEDICATION USING ELECTRONIC REPEAT DISPENSING (</w:t>
      </w:r>
      <w:proofErr w:type="spellStart"/>
      <w:r>
        <w:rPr>
          <w:b/>
          <w:bCs/>
          <w:color w:val="212121"/>
          <w:sz w:val="24"/>
          <w:szCs w:val="24"/>
          <w:lang w:val="en-US"/>
        </w:rPr>
        <w:t>eRD</w:t>
      </w:r>
      <w:proofErr w:type="spellEnd"/>
      <w:r>
        <w:rPr>
          <w:b/>
          <w:bCs/>
          <w:color w:val="212121"/>
          <w:sz w:val="24"/>
          <w:szCs w:val="24"/>
          <w:lang w:val="en-US"/>
        </w:rPr>
        <w:t xml:space="preserve">) PRESCRIBING </w:t>
      </w:r>
      <w:r w:rsidR="00272F91">
        <w:rPr>
          <w:b/>
          <w:bCs/>
          <w:color w:val="212121"/>
          <w:sz w:val="24"/>
          <w:szCs w:val="24"/>
          <w:lang w:val="en-US"/>
        </w:rPr>
        <w:t>SERVICE</w:t>
      </w:r>
    </w:p>
    <w:p w14:paraId="29168B7E" w14:textId="77777777" w:rsidR="00D24F60" w:rsidRDefault="00D24F60" w:rsidP="009621D0">
      <w:pPr>
        <w:rPr>
          <w:b/>
          <w:bCs/>
          <w:color w:val="212121"/>
          <w:sz w:val="24"/>
          <w:szCs w:val="24"/>
          <w:lang w:val="en-US"/>
        </w:rPr>
      </w:pPr>
    </w:p>
    <w:p w14:paraId="60F23A03" w14:textId="77777777" w:rsidR="00D24F60" w:rsidRDefault="00D24F60" w:rsidP="00D24F60">
      <w:pPr>
        <w:rPr>
          <w:color w:val="212121"/>
        </w:rPr>
      </w:pPr>
      <w:r>
        <w:rPr>
          <w:b/>
          <w:bCs/>
          <w:color w:val="212121"/>
          <w:sz w:val="24"/>
          <w:szCs w:val="24"/>
          <w:lang w:val="en-US"/>
        </w:rPr>
        <w:t>STEP 1</w:t>
      </w:r>
    </w:p>
    <w:p w14:paraId="47A86BBE" w14:textId="018A6616" w:rsidR="00D24F60" w:rsidRDefault="00D24F60" w:rsidP="009621D0">
      <w:pPr>
        <w:jc w:val="both"/>
        <w:rPr>
          <w:color w:val="212121"/>
        </w:rPr>
      </w:pPr>
      <w:r w:rsidRPr="00AE0514">
        <w:rPr>
          <w:bCs/>
          <w:color w:val="212121"/>
          <w:sz w:val="24"/>
          <w:szCs w:val="24"/>
          <w:lang w:val="en-US"/>
        </w:rPr>
        <w:t>If you have received a text from the surgery saying your prescriptio</w:t>
      </w:r>
      <w:r>
        <w:rPr>
          <w:bCs/>
          <w:color w:val="212121"/>
          <w:sz w:val="24"/>
          <w:szCs w:val="24"/>
          <w:lang w:val="en-US"/>
        </w:rPr>
        <w:t>n has been moved to this method</w:t>
      </w:r>
      <w:r w:rsidRPr="00AE0514">
        <w:rPr>
          <w:bCs/>
          <w:color w:val="212121"/>
          <w:sz w:val="24"/>
          <w:szCs w:val="24"/>
          <w:lang w:val="en-US"/>
        </w:rPr>
        <w:t xml:space="preserve"> of </w:t>
      </w:r>
      <w:r w:rsidR="00272F91" w:rsidRPr="00AE0514">
        <w:rPr>
          <w:bCs/>
          <w:color w:val="212121"/>
          <w:sz w:val="24"/>
          <w:szCs w:val="24"/>
          <w:lang w:val="en-US"/>
        </w:rPr>
        <w:t>ordering,</w:t>
      </w:r>
      <w:r w:rsidRPr="00AE0514">
        <w:rPr>
          <w:bCs/>
          <w:color w:val="212121"/>
          <w:sz w:val="24"/>
          <w:szCs w:val="24"/>
          <w:lang w:val="en-US"/>
        </w:rPr>
        <w:t xml:space="preserve"> you do not need to do anything</w:t>
      </w:r>
      <w:r w:rsidR="00272F91">
        <w:rPr>
          <w:bCs/>
          <w:color w:val="212121"/>
          <w:sz w:val="24"/>
          <w:szCs w:val="24"/>
          <w:lang w:val="en-US"/>
        </w:rPr>
        <w:t>.</w:t>
      </w:r>
    </w:p>
    <w:p w14:paraId="2A055058" w14:textId="4C68BDA9" w:rsidR="00D24F60" w:rsidRDefault="00D24F60" w:rsidP="009621D0">
      <w:pPr>
        <w:jc w:val="both"/>
        <w:rPr>
          <w:color w:val="212121"/>
        </w:rPr>
      </w:pPr>
      <w:r>
        <w:rPr>
          <w:b/>
          <w:bCs/>
          <w:color w:val="212121"/>
          <w:sz w:val="24"/>
          <w:szCs w:val="24"/>
          <w:lang w:val="en-US"/>
        </w:rPr>
        <w:t> </w:t>
      </w:r>
    </w:p>
    <w:p w14:paraId="28E807FA" w14:textId="77777777" w:rsidR="00D24F60" w:rsidRDefault="00D24F60" w:rsidP="009621D0">
      <w:pPr>
        <w:jc w:val="both"/>
        <w:rPr>
          <w:color w:val="212121"/>
        </w:rPr>
      </w:pPr>
      <w:r>
        <w:rPr>
          <w:b/>
          <w:bCs/>
          <w:color w:val="212121"/>
          <w:sz w:val="24"/>
          <w:szCs w:val="24"/>
          <w:lang w:val="en-US"/>
        </w:rPr>
        <w:t>STEP 2</w:t>
      </w:r>
    </w:p>
    <w:p w14:paraId="6886CAA6" w14:textId="2670B368" w:rsidR="00D24F60" w:rsidRPr="00272F91" w:rsidRDefault="00D24F60" w:rsidP="009621D0">
      <w:pPr>
        <w:jc w:val="both"/>
        <w:rPr>
          <w:color w:val="212121"/>
          <w:sz w:val="24"/>
          <w:szCs w:val="24"/>
          <w:lang w:val="en-US"/>
        </w:rPr>
      </w:pPr>
      <w:r>
        <w:rPr>
          <w:color w:val="212121"/>
          <w:sz w:val="24"/>
          <w:szCs w:val="24"/>
          <w:lang w:val="en-US"/>
        </w:rPr>
        <w:t xml:space="preserve">Request and collect your first </w:t>
      </w:r>
      <w:proofErr w:type="spellStart"/>
      <w:r>
        <w:rPr>
          <w:color w:val="212121"/>
          <w:sz w:val="24"/>
          <w:szCs w:val="24"/>
          <w:lang w:val="en-US"/>
        </w:rPr>
        <w:t>eRD</w:t>
      </w:r>
      <w:proofErr w:type="spellEnd"/>
      <w:r>
        <w:rPr>
          <w:color w:val="212121"/>
          <w:sz w:val="24"/>
          <w:szCs w:val="24"/>
          <w:lang w:val="en-US"/>
        </w:rPr>
        <w:t xml:space="preserve"> prescription from your chosen pharmacy. </w:t>
      </w:r>
      <w:r>
        <w:rPr>
          <w:b/>
          <w:bCs/>
          <w:color w:val="212121"/>
          <w:sz w:val="24"/>
          <w:szCs w:val="24"/>
          <w:lang w:val="en-US"/>
        </w:rPr>
        <w:t> </w:t>
      </w:r>
      <w:r w:rsidR="00272F91" w:rsidRPr="00272F91">
        <w:rPr>
          <w:color w:val="212121"/>
          <w:sz w:val="24"/>
          <w:szCs w:val="24"/>
          <w:lang w:val="en-US"/>
        </w:rPr>
        <w:t>For patients using the NHS app, you will</w:t>
      </w:r>
      <w:r w:rsidR="00272F91">
        <w:rPr>
          <w:color w:val="212121"/>
          <w:sz w:val="24"/>
          <w:szCs w:val="24"/>
          <w:lang w:val="en-US"/>
        </w:rPr>
        <w:t xml:space="preserve"> clearly</w:t>
      </w:r>
      <w:r w:rsidR="00272F91" w:rsidRPr="00272F91">
        <w:rPr>
          <w:color w:val="212121"/>
          <w:sz w:val="24"/>
          <w:szCs w:val="24"/>
          <w:lang w:val="en-US"/>
        </w:rPr>
        <w:t xml:space="preserve"> see the date of the last prescription in the batch</w:t>
      </w:r>
      <w:r w:rsidR="00272F91">
        <w:rPr>
          <w:color w:val="212121"/>
          <w:sz w:val="24"/>
          <w:szCs w:val="24"/>
          <w:lang w:val="en-US"/>
        </w:rPr>
        <w:t xml:space="preserve"> – ‘</w:t>
      </w:r>
      <w:r w:rsidR="00272F91" w:rsidRPr="00272F91">
        <w:rPr>
          <w:i/>
          <w:iCs/>
          <w:color w:val="212121"/>
          <w:sz w:val="24"/>
          <w:szCs w:val="24"/>
          <w:lang w:val="en-US"/>
        </w:rPr>
        <w:t>Cannot order medication until…..</w:t>
      </w:r>
      <w:r w:rsidR="00272F91">
        <w:rPr>
          <w:color w:val="212121"/>
          <w:sz w:val="24"/>
          <w:szCs w:val="24"/>
          <w:lang w:val="en-US"/>
        </w:rPr>
        <w:t xml:space="preserve">’ </w:t>
      </w:r>
      <w:r w:rsidR="00272F91" w:rsidRPr="00272F91">
        <w:rPr>
          <w:color w:val="212121"/>
          <w:sz w:val="24"/>
          <w:szCs w:val="24"/>
          <w:lang w:val="en-US"/>
        </w:rPr>
        <w:t xml:space="preserve">. For example, if we issue 6 months in January, the last month will be June. The app will not allow you to order further medication until the last batch month. </w:t>
      </w:r>
    </w:p>
    <w:p w14:paraId="1619316D" w14:textId="77777777" w:rsidR="00D24F60" w:rsidRDefault="00D24F60" w:rsidP="009621D0">
      <w:pPr>
        <w:jc w:val="both"/>
        <w:rPr>
          <w:color w:val="212121"/>
        </w:rPr>
      </w:pPr>
    </w:p>
    <w:p w14:paraId="5F89E462" w14:textId="77777777" w:rsidR="00D24F60" w:rsidRDefault="00D24F60" w:rsidP="009621D0">
      <w:pPr>
        <w:jc w:val="both"/>
        <w:rPr>
          <w:color w:val="212121"/>
        </w:rPr>
      </w:pPr>
      <w:r>
        <w:rPr>
          <w:b/>
          <w:bCs/>
          <w:color w:val="212121"/>
          <w:sz w:val="24"/>
          <w:szCs w:val="24"/>
          <w:lang w:val="en-US"/>
        </w:rPr>
        <w:t>STEP 3</w:t>
      </w:r>
    </w:p>
    <w:p w14:paraId="480B6FDF" w14:textId="77777777" w:rsidR="00D24F60" w:rsidRDefault="00D24F60" w:rsidP="009621D0">
      <w:pPr>
        <w:jc w:val="both"/>
        <w:rPr>
          <w:color w:val="212121"/>
          <w:sz w:val="24"/>
          <w:szCs w:val="24"/>
          <w:lang w:val="en-US"/>
        </w:rPr>
      </w:pPr>
      <w:r>
        <w:rPr>
          <w:color w:val="212121"/>
          <w:sz w:val="24"/>
          <w:szCs w:val="24"/>
          <w:lang w:val="en-US"/>
        </w:rPr>
        <w:t>When you need your next month’s prescription, contact your pharmacy / go back to your pharmacy to request and collect.</w:t>
      </w:r>
    </w:p>
    <w:p w14:paraId="79CFA9E8" w14:textId="77777777" w:rsidR="00D24F60" w:rsidRDefault="00D24F60" w:rsidP="009621D0">
      <w:pPr>
        <w:jc w:val="both"/>
        <w:rPr>
          <w:color w:val="212121"/>
        </w:rPr>
      </w:pPr>
    </w:p>
    <w:p w14:paraId="2EB618B3" w14:textId="77777777" w:rsidR="00D24F60" w:rsidRDefault="00D24F60" w:rsidP="009621D0">
      <w:pPr>
        <w:jc w:val="both"/>
        <w:rPr>
          <w:color w:val="212121"/>
        </w:rPr>
      </w:pPr>
      <w:r>
        <w:rPr>
          <w:color w:val="212121"/>
          <w:sz w:val="24"/>
          <w:szCs w:val="24"/>
          <w:lang w:val="en-US"/>
        </w:rPr>
        <w:t>Your pharmacy will ask you the following questions prior to issuing you your medications:</w:t>
      </w:r>
    </w:p>
    <w:p w14:paraId="1ADE68C4" w14:textId="77777777" w:rsidR="00D24F60" w:rsidRPr="00596C62" w:rsidRDefault="00D24F60" w:rsidP="009621D0">
      <w:pPr>
        <w:numPr>
          <w:ilvl w:val="0"/>
          <w:numId w:val="1"/>
        </w:numPr>
        <w:jc w:val="both"/>
        <w:rPr>
          <w:rFonts w:eastAsia="Times New Roman"/>
          <w:color w:val="212121"/>
        </w:rPr>
      </w:pPr>
      <w:r>
        <w:rPr>
          <w:rFonts w:eastAsia="Times New Roman"/>
          <w:color w:val="212121"/>
          <w:sz w:val="24"/>
          <w:szCs w:val="24"/>
          <w:lang w:val="en-US"/>
        </w:rPr>
        <w:t>Have you seen any health professionals (GP, nurse or hospital doctor), since your last repeat prescription was supplied and h</w:t>
      </w:r>
      <w:r w:rsidRPr="00596C62">
        <w:rPr>
          <w:rFonts w:eastAsia="Times New Roman"/>
          <w:color w:val="212121"/>
          <w:sz w:val="24"/>
          <w:szCs w:val="24"/>
          <w:lang w:val="en-US"/>
        </w:rPr>
        <w:t>as your health conditions changed?</w:t>
      </w:r>
    </w:p>
    <w:p w14:paraId="6165E398" w14:textId="77777777" w:rsidR="00D24F60" w:rsidRDefault="00D24F60" w:rsidP="009621D0">
      <w:pPr>
        <w:numPr>
          <w:ilvl w:val="0"/>
          <w:numId w:val="1"/>
        </w:numPr>
        <w:jc w:val="both"/>
        <w:rPr>
          <w:rFonts w:eastAsia="Times New Roman"/>
          <w:color w:val="212121"/>
        </w:rPr>
      </w:pPr>
      <w:r>
        <w:rPr>
          <w:rFonts w:eastAsia="Times New Roman"/>
          <w:color w:val="212121"/>
          <w:sz w:val="24"/>
          <w:szCs w:val="24"/>
          <w:lang w:val="en-US"/>
        </w:rPr>
        <w:t>Have you recently started taking any new medicines – either on prescription or that you have bought over the counter?</w:t>
      </w:r>
    </w:p>
    <w:p w14:paraId="1CD9277F" w14:textId="77777777" w:rsidR="00D24F60" w:rsidRDefault="00D24F60" w:rsidP="009621D0">
      <w:pPr>
        <w:numPr>
          <w:ilvl w:val="0"/>
          <w:numId w:val="1"/>
        </w:numPr>
        <w:jc w:val="both"/>
        <w:rPr>
          <w:rFonts w:eastAsia="Times New Roman"/>
          <w:color w:val="212121"/>
        </w:rPr>
      </w:pPr>
      <w:r>
        <w:rPr>
          <w:rFonts w:eastAsia="Times New Roman"/>
          <w:color w:val="212121"/>
          <w:sz w:val="24"/>
          <w:szCs w:val="24"/>
          <w:lang w:val="en-US"/>
        </w:rPr>
        <w:t>Have you been having any problems with your medication or experiencing any side effects?</w:t>
      </w:r>
    </w:p>
    <w:p w14:paraId="51CCEE7B" w14:textId="77777777" w:rsidR="00D24F60" w:rsidRPr="00AE0514" w:rsidRDefault="00D24F60" w:rsidP="009621D0">
      <w:pPr>
        <w:numPr>
          <w:ilvl w:val="0"/>
          <w:numId w:val="1"/>
        </w:numPr>
        <w:jc w:val="both"/>
        <w:rPr>
          <w:rFonts w:eastAsia="Times New Roman"/>
          <w:color w:val="212121"/>
        </w:rPr>
      </w:pPr>
      <w:r>
        <w:rPr>
          <w:rFonts w:eastAsia="Times New Roman"/>
          <w:color w:val="212121"/>
          <w:sz w:val="24"/>
          <w:szCs w:val="24"/>
          <w:lang w:val="en-US"/>
        </w:rPr>
        <w:t>Are there any items on your repeat prescription that you don’t need this month?</w:t>
      </w:r>
    </w:p>
    <w:p w14:paraId="3DE5B921" w14:textId="77777777" w:rsidR="00D24F60" w:rsidRDefault="00D24F60" w:rsidP="009621D0">
      <w:pPr>
        <w:ind w:left="720"/>
        <w:jc w:val="both"/>
        <w:rPr>
          <w:rFonts w:eastAsia="Times New Roman"/>
          <w:color w:val="212121"/>
        </w:rPr>
      </w:pPr>
    </w:p>
    <w:p w14:paraId="30FBF5AA" w14:textId="77777777" w:rsidR="00D24F60" w:rsidRDefault="00D24F60" w:rsidP="009621D0">
      <w:pPr>
        <w:jc w:val="both"/>
        <w:rPr>
          <w:color w:val="212121"/>
          <w:sz w:val="24"/>
          <w:szCs w:val="24"/>
          <w:lang w:val="en-US"/>
        </w:rPr>
      </w:pPr>
      <w:r>
        <w:rPr>
          <w:color w:val="212121"/>
          <w:sz w:val="24"/>
          <w:szCs w:val="24"/>
          <w:lang w:val="en-US"/>
        </w:rPr>
        <w:t>Please inform the pharmacy of only the medications you need, so they can issue what you require. This will aid waste reduction and save NHS resources.</w:t>
      </w:r>
    </w:p>
    <w:p w14:paraId="4D0C49F5" w14:textId="77777777" w:rsidR="00D24F60" w:rsidRDefault="00D24F60" w:rsidP="009621D0">
      <w:pPr>
        <w:jc w:val="both"/>
        <w:rPr>
          <w:color w:val="212121"/>
        </w:rPr>
      </w:pPr>
    </w:p>
    <w:p w14:paraId="6B7E159E" w14:textId="77777777" w:rsidR="00D24F60" w:rsidRDefault="00D24F60" w:rsidP="009621D0">
      <w:pPr>
        <w:jc w:val="both"/>
        <w:rPr>
          <w:color w:val="212121"/>
        </w:rPr>
      </w:pPr>
      <w:r>
        <w:rPr>
          <w:color w:val="212121"/>
          <w:sz w:val="24"/>
          <w:szCs w:val="24"/>
          <w:lang w:val="en-US"/>
        </w:rPr>
        <w:t>If you have any questions about your medicines, just ask at the pharmacy; they’ll be happy to help you.</w:t>
      </w:r>
    </w:p>
    <w:p w14:paraId="5F103187" w14:textId="77777777" w:rsidR="00D24F60" w:rsidRDefault="00D24F60" w:rsidP="009621D0">
      <w:pPr>
        <w:jc w:val="both"/>
        <w:rPr>
          <w:color w:val="212121"/>
        </w:rPr>
      </w:pPr>
      <w:r>
        <w:rPr>
          <w:b/>
          <w:bCs/>
          <w:color w:val="212121"/>
          <w:sz w:val="24"/>
          <w:szCs w:val="24"/>
          <w:lang w:val="en-US"/>
        </w:rPr>
        <w:t> </w:t>
      </w:r>
    </w:p>
    <w:p w14:paraId="0B48EDE0" w14:textId="77777777" w:rsidR="00D24F60" w:rsidRDefault="00D24F60" w:rsidP="009621D0">
      <w:pPr>
        <w:jc w:val="both"/>
        <w:rPr>
          <w:color w:val="212121"/>
        </w:rPr>
      </w:pPr>
      <w:r>
        <w:rPr>
          <w:b/>
          <w:bCs/>
          <w:color w:val="212121"/>
          <w:sz w:val="24"/>
          <w:szCs w:val="24"/>
          <w:lang w:val="en-US"/>
        </w:rPr>
        <w:t>STEP 4</w:t>
      </w:r>
    </w:p>
    <w:p w14:paraId="07DA5816" w14:textId="361CACEB" w:rsidR="00D24F60" w:rsidRDefault="00D24F60" w:rsidP="009621D0">
      <w:pPr>
        <w:jc w:val="both"/>
        <w:rPr>
          <w:color w:val="212121"/>
          <w:sz w:val="24"/>
          <w:szCs w:val="24"/>
          <w:lang w:val="en-US"/>
        </w:rPr>
      </w:pPr>
      <w:r>
        <w:rPr>
          <w:color w:val="212121"/>
          <w:sz w:val="24"/>
          <w:szCs w:val="24"/>
          <w:lang w:val="en-US"/>
        </w:rPr>
        <w:t>When your pharmacy supplies your last prescription, they will advise you to contact your GP practice to arrange for your medication to be reviewed</w:t>
      </w:r>
      <w:r w:rsidR="00272F91">
        <w:rPr>
          <w:color w:val="212121"/>
          <w:sz w:val="24"/>
          <w:szCs w:val="24"/>
          <w:lang w:val="en-US"/>
        </w:rPr>
        <w:t xml:space="preserve">. Please allow at least 5 working days for us to issue a further batch, and please make sure you have any monitoring required (blood tests or blood pressure readings </w:t>
      </w:r>
      <w:proofErr w:type="spellStart"/>
      <w:r w:rsidR="00272F91">
        <w:rPr>
          <w:color w:val="212121"/>
          <w:sz w:val="24"/>
          <w:szCs w:val="24"/>
          <w:lang w:val="en-US"/>
        </w:rPr>
        <w:t>etc</w:t>
      </w:r>
      <w:proofErr w:type="spellEnd"/>
      <w:r w:rsidR="00272F91">
        <w:rPr>
          <w:color w:val="212121"/>
          <w:sz w:val="24"/>
          <w:szCs w:val="24"/>
          <w:lang w:val="en-US"/>
        </w:rPr>
        <w:t xml:space="preserve">). </w:t>
      </w:r>
    </w:p>
    <w:p w14:paraId="5E71EFD3" w14:textId="77777777" w:rsidR="00D24F60" w:rsidRDefault="00D24F60" w:rsidP="009621D0">
      <w:pPr>
        <w:jc w:val="both"/>
        <w:rPr>
          <w:color w:val="212121"/>
          <w:sz w:val="24"/>
          <w:szCs w:val="24"/>
          <w:lang w:val="en-US"/>
        </w:rPr>
      </w:pPr>
    </w:p>
    <w:p w14:paraId="540A5575" w14:textId="77777777" w:rsidR="0004125C" w:rsidRDefault="00D24F60" w:rsidP="00272F91">
      <w:pPr>
        <w:jc w:val="center"/>
      </w:pPr>
      <w:r w:rsidRPr="008F10BF">
        <w:rPr>
          <w:b/>
          <w:color w:val="212121"/>
          <w:sz w:val="24"/>
          <w:szCs w:val="24"/>
          <w:lang w:val="en-US"/>
        </w:rPr>
        <w:t xml:space="preserve">Should you have any other questions or concerns regarding this process </w:t>
      </w:r>
      <w:r>
        <w:rPr>
          <w:b/>
          <w:color w:val="212121"/>
          <w:sz w:val="24"/>
          <w:szCs w:val="24"/>
          <w:lang w:val="en-US"/>
        </w:rPr>
        <w:t xml:space="preserve">please contact </w:t>
      </w:r>
      <w:r w:rsidR="009621D0">
        <w:rPr>
          <w:b/>
          <w:color w:val="212121"/>
          <w:sz w:val="24"/>
          <w:szCs w:val="24"/>
          <w:lang w:val="en-US"/>
        </w:rPr>
        <w:t xml:space="preserve">the </w:t>
      </w:r>
      <w:r>
        <w:rPr>
          <w:b/>
          <w:color w:val="212121"/>
          <w:sz w:val="24"/>
          <w:szCs w:val="24"/>
          <w:lang w:val="en-US"/>
        </w:rPr>
        <w:t xml:space="preserve">Surgery or </w:t>
      </w:r>
      <w:r w:rsidR="009621D0">
        <w:rPr>
          <w:b/>
          <w:color w:val="212121"/>
          <w:sz w:val="24"/>
          <w:szCs w:val="24"/>
          <w:lang w:val="en-US"/>
        </w:rPr>
        <w:t xml:space="preserve">your </w:t>
      </w:r>
      <w:r>
        <w:rPr>
          <w:b/>
          <w:color w:val="212121"/>
          <w:sz w:val="24"/>
          <w:szCs w:val="24"/>
          <w:lang w:val="en-US"/>
        </w:rPr>
        <w:t>P</w:t>
      </w:r>
      <w:r w:rsidRPr="008F10BF">
        <w:rPr>
          <w:b/>
          <w:color w:val="212121"/>
          <w:sz w:val="24"/>
          <w:szCs w:val="24"/>
          <w:lang w:val="en-US"/>
        </w:rPr>
        <w:t>harmacy.</w:t>
      </w:r>
    </w:p>
    <w:sectPr w:rsidR="0004125C" w:rsidSect="009621D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0315" w14:textId="77777777" w:rsidR="001B6BE4" w:rsidRDefault="001B6BE4">
      <w:r>
        <w:separator/>
      </w:r>
    </w:p>
  </w:endnote>
  <w:endnote w:type="continuationSeparator" w:id="0">
    <w:p w14:paraId="5B8567B7" w14:textId="77777777" w:rsidR="001B6BE4" w:rsidRDefault="001B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57581"/>
      <w:docPartObj>
        <w:docPartGallery w:val="Page Numbers (Bottom of Page)"/>
        <w:docPartUnique/>
      </w:docPartObj>
    </w:sdtPr>
    <w:sdtEndPr>
      <w:rPr>
        <w:noProof/>
      </w:rPr>
    </w:sdtEndPr>
    <w:sdtContent>
      <w:p w14:paraId="13B097FD" w14:textId="77777777" w:rsidR="008F10BF" w:rsidRDefault="001B6BE4">
        <w:pPr>
          <w:pStyle w:val="Footer"/>
          <w:jc w:val="right"/>
        </w:pPr>
        <w:r>
          <w:fldChar w:fldCharType="begin"/>
        </w:r>
        <w:r>
          <w:instrText xml:space="preserve"> PAGE   \* MERGEFORMAT </w:instrText>
        </w:r>
        <w:r>
          <w:fldChar w:fldCharType="separate"/>
        </w:r>
        <w:r w:rsidR="009621D0">
          <w:rPr>
            <w:noProof/>
          </w:rPr>
          <w:t>1</w:t>
        </w:r>
        <w:r>
          <w:rPr>
            <w:noProof/>
          </w:rPr>
          <w:fldChar w:fldCharType="end"/>
        </w:r>
      </w:p>
    </w:sdtContent>
  </w:sdt>
  <w:p w14:paraId="78C3723D" w14:textId="77777777" w:rsidR="008F10BF" w:rsidRDefault="00272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D413F" w14:textId="77777777" w:rsidR="001B6BE4" w:rsidRDefault="001B6BE4">
      <w:r>
        <w:separator/>
      </w:r>
    </w:p>
  </w:footnote>
  <w:footnote w:type="continuationSeparator" w:id="0">
    <w:p w14:paraId="5CDAD007" w14:textId="77777777" w:rsidR="001B6BE4" w:rsidRDefault="001B6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7F56" w14:textId="0FC6EAB4" w:rsidR="007F7F57" w:rsidRDefault="00272F91" w:rsidP="009621D0">
    <w:pPr>
      <w:pStyle w:val="Header"/>
      <w:jc w:val="center"/>
    </w:pPr>
    <w:r>
      <w:rPr>
        <w:noProof/>
      </w:rPr>
      <w:drawing>
        <wp:inline distT="0" distB="0" distL="0" distR="0" wp14:anchorId="5D26B3F6" wp14:editId="70FAFF69">
          <wp:extent cx="5867400" cy="1522071"/>
          <wp:effectExtent l="0" t="0" r="0" b="254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80982" cy="1525594"/>
                  </a:xfrm>
                  <a:prstGeom prst="rect">
                    <a:avLst/>
                  </a:prstGeom>
                </pic:spPr>
              </pic:pic>
            </a:graphicData>
          </a:graphic>
        </wp:inline>
      </w:drawing>
    </w:r>
  </w:p>
  <w:p w14:paraId="5816D97D" w14:textId="77777777" w:rsidR="007F7F57" w:rsidRDefault="00272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1158D"/>
    <w:multiLevelType w:val="multilevel"/>
    <w:tmpl w:val="115A1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7965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F60"/>
    <w:rsid w:val="0004125C"/>
    <w:rsid w:val="001B6BE4"/>
    <w:rsid w:val="00272F91"/>
    <w:rsid w:val="00452581"/>
    <w:rsid w:val="009621D0"/>
    <w:rsid w:val="00D24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FFD73"/>
  <w15:docId w15:val="{633BFB14-E5E6-4B2F-8ED9-4B4BD288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F6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F60"/>
    <w:pPr>
      <w:tabs>
        <w:tab w:val="center" w:pos="4513"/>
        <w:tab w:val="right" w:pos="9026"/>
      </w:tabs>
    </w:pPr>
  </w:style>
  <w:style w:type="character" w:customStyle="1" w:styleId="HeaderChar">
    <w:name w:val="Header Char"/>
    <w:basedOn w:val="DefaultParagraphFont"/>
    <w:link w:val="Header"/>
    <w:uiPriority w:val="99"/>
    <w:rsid w:val="00D24F60"/>
    <w:rPr>
      <w:rFonts w:ascii="Calibri" w:hAnsi="Calibri" w:cs="Calibri"/>
      <w:lang w:eastAsia="en-GB"/>
    </w:rPr>
  </w:style>
  <w:style w:type="paragraph" w:styleId="Footer">
    <w:name w:val="footer"/>
    <w:basedOn w:val="Normal"/>
    <w:link w:val="FooterChar"/>
    <w:uiPriority w:val="99"/>
    <w:unhideWhenUsed/>
    <w:rsid w:val="00D24F60"/>
    <w:pPr>
      <w:tabs>
        <w:tab w:val="center" w:pos="4513"/>
        <w:tab w:val="right" w:pos="9026"/>
      </w:tabs>
    </w:pPr>
  </w:style>
  <w:style w:type="character" w:customStyle="1" w:styleId="FooterChar">
    <w:name w:val="Footer Char"/>
    <w:basedOn w:val="DefaultParagraphFont"/>
    <w:link w:val="Footer"/>
    <w:uiPriority w:val="99"/>
    <w:rsid w:val="00D24F60"/>
    <w:rPr>
      <w:rFonts w:ascii="Calibri" w:hAnsi="Calibri" w:cs="Calibri"/>
      <w:lang w:eastAsia="en-GB"/>
    </w:rPr>
  </w:style>
  <w:style w:type="paragraph" w:styleId="BalloonText">
    <w:name w:val="Balloon Text"/>
    <w:basedOn w:val="Normal"/>
    <w:link w:val="BalloonTextChar"/>
    <w:uiPriority w:val="99"/>
    <w:semiHidden/>
    <w:unhideWhenUsed/>
    <w:rsid w:val="009621D0"/>
    <w:rPr>
      <w:rFonts w:ascii="Tahoma" w:hAnsi="Tahoma" w:cs="Tahoma"/>
      <w:sz w:val="16"/>
      <w:szCs w:val="16"/>
    </w:rPr>
  </w:style>
  <w:style w:type="character" w:customStyle="1" w:styleId="BalloonTextChar">
    <w:name w:val="Balloon Text Char"/>
    <w:basedOn w:val="DefaultParagraphFont"/>
    <w:link w:val="BalloonText"/>
    <w:uiPriority w:val="99"/>
    <w:semiHidden/>
    <w:rsid w:val="009621D0"/>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HBLICT</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 Chirag - NHS East and North Hertfordshire CCG</dc:creator>
  <cp:lastModifiedBy>ELLIOTT, Amy (KING GEORGE SURGERY)</cp:lastModifiedBy>
  <cp:revision>2</cp:revision>
  <dcterms:created xsi:type="dcterms:W3CDTF">2023-02-09T17:11:00Z</dcterms:created>
  <dcterms:modified xsi:type="dcterms:W3CDTF">2023-02-09T17:11:00Z</dcterms:modified>
</cp:coreProperties>
</file>